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tabs>
          <w:tab w:val="clear" w:pos="720"/>
          <w:tab w:val="left" w:pos="2160" w:leader="none"/>
          <w:tab w:val="left" w:pos="6120" w:leader="none"/>
          <w:tab w:val="left" w:pos="6780" w:leader="none"/>
        </w:tabs>
        <w:ind w:right="-1" w:hanging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>
      <w:pPr>
        <w:pStyle w:val="Normal"/>
        <w:widowControl w:val="false"/>
        <w:tabs>
          <w:tab w:val="clear" w:pos="720"/>
          <w:tab w:val="left" w:pos="1240" w:leader="none"/>
          <w:tab w:val="left" w:pos="7000" w:leader="none"/>
          <w:tab w:val="left" w:pos="7720" w:leader="none"/>
        </w:tabs>
        <w:ind w:left="1985" w:right="-1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>
      <w:pPr>
        <w:pStyle w:val="Normal"/>
        <w:widowControl w:val="false"/>
        <w:tabs>
          <w:tab w:val="clear" w:pos="720"/>
          <w:tab w:val="left" w:pos="1240" w:leader="none"/>
          <w:tab w:val="left" w:pos="7000" w:leader="none"/>
          <w:tab w:val="left" w:pos="7720" w:leader="none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Al. Lotników 32/46, 02-668 Warszawa</w:t>
      </w:r>
    </w:p>
    <w:p>
      <w:pPr>
        <w:pStyle w:val="Normal"/>
        <w:widowControl w:val="false"/>
        <w:tabs>
          <w:tab w:val="clear" w:pos="720"/>
          <w:tab w:val="left" w:pos="1240" w:leader="none"/>
          <w:tab w:val="left" w:pos="7000" w:leader="none"/>
          <w:tab w:val="left" w:pos="7720" w:leader="none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Tel. (+48 22) 847 09 20, Fax/Tel: (+48 22) 843 13 69</w:t>
      </w:r>
    </w:p>
    <w:p>
      <w:pPr>
        <w:pStyle w:val="Normal"/>
        <w:widowControl w:val="false"/>
        <w:tabs>
          <w:tab w:val="clear" w:pos="720"/>
          <w:tab w:val="left" w:pos="1240" w:leader="none"/>
          <w:tab w:val="left" w:pos="7000" w:leader="none"/>
          <w:tab w:val="left" w:pos="7720" w:leader="none"/>
        </w:tabs>
        <w:ind w:left="1985" w:right="-1" w:hanging="198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Email: cft@cft.edu.pl</w:t>
      </w:r>
    </w:p>
    <w:p>
      <w:pPr>
        <w:pStyle w:val="Normal"/>
        <w:widowControl w:val="false"/>
        <w:tabs>
          <w:tab w:val="clear" w:pos="720"/>
          <w:tab w:val="left" w:pos="1240" w:leader="none"/>
          <w:tab w:val="left" w:pos="7000" w:leader="none"/>
          <w:tab w:val="left" w:pos="7720" w:leader="none"/>
        </w:tabs>
        <w:ind w:left="1985" w:right="-1" w:hanging="1985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NIP 525-000-92-81         REGON  000844815</w:t>
      </w:r>
    </w:p>
    <w:p>
      <w:pPr>
        <w:pStyle w:val="Normal"/>
        <w:tabs>
          <w:tab w:val="clear" w:pos="720"/>
          <w:tab w:val="left" w:pos="5103" w:leader="none"/>
        </w:tabs>
        <w:spacing w:lineRule="auto" w:line="360"/>
        <w:ind w:right="-1" w:hanging="0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ind w:right="-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ind w:right="-1" w:hanging="0"/>
        <w:jc w:val="right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 xml:space="preserve">Załącznik nr 1 do Zapytania ofertowego nr </w:t>
      </w:r>
      <w:r>
        <w:rPr>
          <w:rFonts w:cs="Arial" w:ascii="Arial" w:hAnsi="Arial"/>
          <w:b/>
          <w:i/>
          <w:iCs/>
          <w:sz w:val="22"/>
          <w:szCs w:val="22"/>
          <w:lang w:eastAsia="zh-CN"/>
        </w:rPr>
        <w:t>ZP 8/09/2021</w:t>
      </w:r>
    </w:p>
    <w:p>
      <w:pPr>
        <w:pStyle w:val="Normal"/>
        <w:spacing w:lineRule="auto" w:line="360"/>
        <w:ind w:right="-1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right="-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</w:t>
      </w:r>
    </w:p>
    <w:p>
      <w:pPr>
        <w:pStyle w:val="Normal"/>
        <w:ind w:right="-1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(Dane Wykonawcy lub Wykonawców</w:t>
      </w:r>
    </w:p>
    <w:p>
      <w:pPr>
        <w:pStyle w:val="Normal"/>
        <w:ind w:right="-1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ubiegających się wspólnie o udzielenie zamówienia)</w:t>
        <w:tab/>
        <w:tab/>
        <w:t xml:space="preserve"> </w:t>
      </w:r>
    </w:p>
    <w:p>
      <w:pPr>
        <w:pStyle w:val="Normal"/>
        <w:ind w:right="-1" w:hanging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4320" w:right="-1"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Do: </w:t>
      </w:r>
    </w:p>
    <w:p>
      <w:pPr>
        <w:pStyle w:val="Normal"/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Centrum Fizyki Teoretycznej </w:t>
      </w:r>
    </w:p>
    <w:p>
      <w:pPr>
        <w:pStyle w:val="Normal"/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Polskiej Akademii Nauk </w:t>
      </w:r>
    </w:p>
    <w:p>
      <w:pPr>
        <w:pStyle w:val="Normal"/>
        <w:ind w:right="-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Al. Lotników 32/46, 02-668 Warszawa</w:t>
      </w:r>
    </w:p>
    <w:p>
      <w:pPr>
        <w:pStyle w:val="Normal"/>
        <w:ind w:right="-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 w:cs="Arial"/>
          <w:b/>
          <w:b/>
          <w:smallCaps/>
          <w:spacing w:val="20"/>
          <w:sz w:val="22"/>
          <w:szCs w:val="22"/>
        </w:rPr>
      </w:pPr>
      <w:r>
        <w:rPr>
          <w:rFonts w:cs="Arial" w:ascii="Arial" w:hAnsi="Arial"/>
          <w:b/>
          <w:smallCaps/>
          <w:spacing w:val="20"/>
          <w:sz w:val="22"/>
          <w:szCs w:val="22"/>
        </w:rPr>
        <w:t>OFERTA</w:t>
      </w:r>
    </w:p>
    <w:p>
      <w:pPr>
        <w:pStyle w:val="Normal"/>
        <w:spacing w:lineRule="auto" w:line="276"/>
        <w:ind w:right="-1" w:hanging="0"/>
        <w:jc w:val="center"/>
        <w:rPr>
          <w:rFonts w:ascii="Arial" w:hAnsi="Arial" w:cs="Arial"/>
          <w:b/>
          <w:b/>
          <w:smallCaps/>
          <w:spacing w:val="20"/>
          <w:sz w:val="22"/>
          <w:szCs w:val="22"/>
        </w:rPr>
      </w:pPr>
      <w:r>
        <w:rPr>
          <w:rFonts w:cs="Arial" w:ascii="Arial" w:hAnsi="Arial"/>
          <w:b/>
          <w:smallCaps/>
          <w:spacing w:val="20"/>
          <w:sz w:val="22"/>
          <w:szCs w:val="22"/>
        </w:rPr>
      </w:r>
    </w:p>
    <w:p>
      <w:pPr>
        <w:pStyle w:val="Normal"/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My, niżej podpisani</w:t>
      </w:r>
    </w:p>
    <w:p>
      <w:pPr>
        <w:pStyle w:val="Normal"/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40" w:after="0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działając w imieniu i na rzecz:</w:t>
      </w:r>
    </w:p>
    <w:p>
      <w:pPr>
        <w:pStyle w:val="Normal"/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retekstu"/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odpowiedzi na ZAPYTANIE OFERTOWE nr ZP 8/09/2021 na: dostawę wraz </w:t>
        <w:br/>
        <w:t>z wniesieniem urządzenia wielofunkcyjnego do Centrum Fizyki Teoretycznej PAN,</w:t>
      </w:r>
    </w:p>
    <w:p>
      <w:pPr>
        <w:pStyle w:val="Tretekstu"/>
        <w:spacing w:lineRule="auto" w:line="276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składamy niniejszą ofertę.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Oferujemy realizację przedmiotu zamówienia za cenę:</w:t>
      </w:r>
    </w:p>
    <w:p>
      <w:pPr>
        <w:pStyle w:val="Normal"/>
        <w:spacing w:lineRule="auto" w:line="276" w:before="80" w:after="0"/>
        <w:ind w:left="284" w:right="-1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Wartość brutto …….…….. PLN, (słownie: ………………………………………...……..),</w:t>
      </w:r>
    </w:p>
    <w:p>
      <w:pPr>
        <w:pStyle w:val="Normal"/>
        <w:spacing w:lineRule="auto" w:line="276" w:before="80" w:after="0"/>
        <w:ind w:left="284" w:right="-1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Wartość netto ………..….. PLN, (słownie: …………………………..…..……..……......),</w:t>
      </w:r>
    </w:p>
    <w:p>
      <w:pPr>
        <w:pStyle w:val="Normal"/>
        <w:tabs>
          <w:tab w:val="clear" w:pos="720"/>
          <w:tab w:val="left" w:pos="284" w:leader="none"/>
        </w:tabs>
        <w:spacing w:lineRule="auto" w:line="276"/>
        <w:ind w:right="-1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</w:t>
      </w:r>
      <w:r>
        <w:rPr>
          <w:rFonts w:cs="Arial" w:ascii="Arial" w:hAnsi="Arial"/>
          <w:bCs/>
          <w:sz w:val="22"/>
          <w:szCs w:val="22"/>
        </w:rPr>
        <w:t>Kwota podatku VAT ….....……PLN, (słownie: ……………………………….…..……....).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Należy podać cenę jednostkową i cenę łączną, model, nazwę producenta oraz opisać parametry oferowanego sprzętu:</w:t>
      </w:r>
    </w:p>
    <w:p>
      <w:pPr>
        <w:pStyle w:val="Normal"/>
        <w:spacing w:lineRule="auto" w:line="276" w:before="80" w:after="0"/>
        <w:ind w:left="567" w:right="380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"/>
        <w:gridCol w:w="814"/>
        <w:gridCol w:w="1044"/>
        <w:gridCol w:w="981"/>
        <w:gridCol w:w="987"/>
        <w:gridCol w:w="795"/>
        <w:gridCol w:w="1542"/>
        <w:gridCol w:w="2443"/>
      </w:tblGrid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l.p.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Liczba sztuk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Cena jedn. netto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Cena jedn. brutto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Łączna cena brutto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VAT%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Model/Nazwa Producenta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Należy podać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 xml:space="preserve">parametry nie gorsze </w:t>
              <w:br/>
              <w:t>niż wymagane przez Zamawiającego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 w:ascii="Arial" w:hAnsi="Arial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right="-1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Oferujemy termin realizacji …….. dni kalendarzowych liczonych od dnia zawarcia umowy.(</w:t>
      </w:r>
      <w:r>
        <w:rPr>
          <w:rFonts w:cs="Arial" w:ascii="Arial" w:hAnsi="Arial"/>
          <w:b/>
          <w:color w:val="FF0000"/>
          <w:sz w:val="22"/>
          <w:szCs w:val="22"/>
          <w:lang w:eastAsia="en-US"/>
        </w:rPr>
        <w:t>UWAGA!</w:t>
      </w:r>
      <w:r>
        <w:rPr>
          <w:rFonts w:cs="Arial" w:ascii="Arial" w:hAnsi="Arial"/>
          <w:sz w:val="22"/>
          <w:szCs w:val="22"/>
          <w:lang w:eastAsia="en-US"/>
        </w:rPr>
        <w:t xml:space="preserve"> Termin realizacji zamówienia stanowi kryterium oceny).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Zobowiązujemy się wykonać przedmiot zamówienia zgodnie z treścią zapytania ofertowego.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Uważamy się za związanych niniejszą ofertą przez 30 dni kalendarzowych, liczonych </w:t>
        <w:br/>
        <w:t>od dnia otwarcia ofert.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Oświadczamy, że 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right="-1" w:hanging="284"/>
        <w:jc w:val="both"/>
        <w:rPr>
          <w:bCs/>
          <w:sz w:val="22"/>
          <w:szCs w:val="22"/>
        </w:rPr>
      </w:pPr>
      <w:r>
        <w:rPr>
          <w:rFonts w:eastAsia="Calibri" w:cs="Arial" w:ascii="Arial" w:hAnsi="Arial"/>
          <w:bCs/>
          <w:sz w:val="22"/>
          <w:szCs w:val="22"/>
          <w:lang w:eastAsia="en-US"/>
        </w:rPr>
        <w:t>Oświadczamy, że posiadamy doświadczenie w realizacji podobnych usług oraz dysponujemy osobami zdolnymi do należytego wykonania zamówienia.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Oświadczamy, że wypełniliśmy obowiązki informacyjne przewidziane w art. 13 lub 14 Rozporządzenia Parlamentu Europejskiego i Rady (UE) 2016/679 z dnia 27 kwietnia 2016 r. w sprawie ochrony osób fizycznych w związku z przetwarzaniem danych osobowych </w:t>
        <w:br/>
        <w:t>i w sprawie swobodnego przepływu takich danych oraz uchylenia dyrektywy 95/46/WE (ogólne rozporządzenie o ochronie danych) (Dz. Urz. UE L 119 z 04.05.2016 r., str. 1. – dalej „RODO”</w:t>
      </w:r>
      <w:r>
        <w:rPr>
          <w:rStyle w:val="Zakotwiczenieprzypisudolnego"/>
          <w:rFonts w:eastAsia="Calibri" w:cs="Arial" w:ascii="Arial" w:hAnsi="Arial"/>
          <w:sz w:val="22"/>
          <w:szCs w:val="22"/>
          <w:lang w:eastAsia="en-US"/>
        </w:rPr>
        <w:footnoteReference w:id="2"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>Oświadczamy, że jako Wykonawcy nie jesteśmy / jesteśmy* powiązany osobowo lub kapitałowo z Zamawiającym. Przez powiazania osobowe lub kapitałowe rozumie się̨</w:t>
      </w:r>
      <w:r>
        <w:rPr>
          <w:rFonts w:cs="Arial" w:ascii="Arial" w:hAnsi="Arial"/>
          <w:color w:val="000007"/>
          <w:position w:val="-4"/>
          <w:sz w:val="22"/>
          <w:szCs w:val="22"/>
        </w:rPr>
        <w:t xml:space="preserve">̨ </w:t>
      </w:r>
      <w:r>
        <w:rPr>
          <w:rFonts w:cs="Arial" w:ascii="Arial" w:hAnsi="Arial"/>
          <w:color w:val="000007"/>
          <w:sz w:val="22"/>
          <w:szCs w:val="22"/>
        </w:rPr>
        <w:t xml:space="preserve">wzajemne powiazania pomiędzy Zamawiającym lub osobami upoważnionymi do zaciągania zobowiązań w imieniu Zamawiającego lub osobami wykonującymi w imieniu Zamawiającego czynności związane z przygotowaniem i przeprowadzeniem procedury wyboru Wykonawcy a Wykonawcą, polegające w szczególności na: </w:t>
      </w:r>
    </w:p>
    <w:p>
      <w:pPr>
        <w:pStyle w:val="NormalWeb"/>
        <w:numPr>
          <w:ilvl w:val="0"/>
          <w:numId w:val="3"/>
        </w:numPr>
        <w:spacing w:lineRule="auto" w:line="276" w:beforeAutospacing="0" w:before="280" w:afterAutospacing="0" w:after="0"/>
        <w:ind w:left="851" w:hanging="284"/>
        <w:jc w:val="both"/>
        <w:rPr>
          <w:rFonts w:ascii="Arial" w:hAnsi="Arial" w:cs="Arial"/>
          <w:color w:val="000007"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>uczestniczeniu w spółce jako wspólnik spółki cywilnej lub spółki osobowej;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ind w:left="851" w:hanging="284"/>
        <w:jc w:val="both"/>
        <w:rPr>
          <w:rFonts w:ascii="Arial" w:hAnsi="Arial" w:cs="Arial"/>
          <w:color w:val="000007"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 xml:space="preserve">posiadaniu co najmniej 10% udziałów lub akcji; </w:t>
      </w:r>
    </w:p>
    <w:p>
      <w:pPr>
        <w:pStyle w:val="NormalWeb"/>
        <w:numPr>
          <w:ilvl w:val="0"/>
          <w:numId w:val="3"/>
        </w:numPr>
        <w:spacing w:lineRule="auto" w:line="276" w:before="0" w:after="0"/>
        <w:ind w:left="851" w:hanging="284"/>
        <w:jc w:val="both"/>
        <w:rPr>
          <w:rFonts w:ascii="Arial" w:hAnsi="Arial" w:cs="Arial"/>
          <w:color w:val="000007"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 xml:space="preserve">pełnieniu funkcji członka organu nadzorczego lub zarządzającego, prokurenta, pełnomocnika; </w:t>
      </w:r>
    </w:p>
    <w:p>
      <w:pPr>
        <w:pStyle w:val="NormalWeb"/>
        <w:numPr>
          <w:ilvl w:val="0"/>
          <w:numId w:val="3"/>
        </w:numPr>
        <w:spacing w:lineRule="auto" w:line="276" w:before="0" w:afterAutospacing="0" w:after="280"/>
        <w:ind w:left="851" w:hanging="284"/>
        <w:jc w:val="both"/>
        <w:rPr>
          <w:rFonts w:ascii="Arial" w:hAnsi="Arial" w:cs="Arial"/>
          <w:color w:val="000007"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 xml:space="preserve">pozostawaniu w związku małżeńskim, w stosunku pokrewieństwa lub powinowactwa w linii prostej: </w:t>
      </w:r>
    </w:p>
    <w:p>
      <w:pPr>
        <w:pStyle w:val="NormalWeb"/>
        <w:spacing w:lineRule="auto" w:line="276"/>
        <w:ind w:left="284" w:hanging="0"/>
        <w:jc w:val="both"/>
        <w:rPr>
          <w:rFonts w:ascii="Arial" w:hAnsi="Arial" w:cs="Arial"/>
          <w:color w:val="000007"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 xml:space="preserve">(rodzice, dzieci, wnuki, teściowie, zięć, synowa), w stosunku pokrewieństwa lub powinowactwa w linii bocznej do drugiego stopnia (rodzeństwo, krewni małżonka/i) lub pozostawania w stosunku przysposobienia, opieki lub kurateli. </w:t>
      </w:r>
    </w:p>
    <w:p>
      <w:pPr>
        <w:pStyle w:val="NormalWeb"/>
        <w:spacing w:lineRule="auto" w:line="276"/>
        <w:ind w:left="720" w:hanging="0"/>
        <w:jc w:val="both"/>
        <w:rPr>
          <w:rFonts w:ascii="Arial" w:hAnsi="Arial" w:cs="Arial"/>
          <w:color w:val="000007"/>
          <w:sz w:val="22"/>
          <w:szCs w:val="22"/>
        </w:rPr>
      </w:pPr>
      <w:r>
        <w:rPr>
          <w:rFonts w:cs="Arial" w:ascii="Arial" w:hAnsi="Arial"/>
          <w:color w:val="000007"/>
          <w:sz w:val="22"/>
          <w:szCs w:val="22"/>
        </w:rPr>
        <w:t>*</w:t>
      </w:r>
      <w:r>
        <w:rPr>
          <w:rFonts w:cs="Arial" w:ascii="Arial" w:hAnsi="Arial"/>
          <w:color w:val="000007"/>
          <w:sz w:val="16"/>
          <w:szCs w:val="16"/>
        </w:rPr>
        <w:t>niepotrzebne skreślić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Autospacing="0" w:before="80" w:afterAutospacing="0" w:after="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Załącznikami do niniejszego formularza są:</w:t>
      </w:r>
    </w:p>
    <w:p>
      <w:pPr>
        <w:pStyle w:val="BodyText2"/>
        <w:numPr>
          <w:ilvl w:val="0"/>
          <w:numId w:val="2"/>
        </w:numPr>
        <w:spacing w:lineRule="auto" w:line="276" w:before="80" w:after="0"/>
        <w:ind w:left="720" w:right="3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BodyText2"/>
        <w:numPr>
          <w:ilvl w:val="0"/>
          <w:numId w:val="2"/>
        </w:numPr>
        <w:spacing w:lineRule="auto" w:line="276" w:before="80" w:after="0"/>
        <w:ind w:left="720" w:right="38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………………………………</w:t>
      </w:r>
      <w:r>
        <w:rPr>
          <w:rFonts w:cs="Arial" w:ascii="Arial" w:hAnsi="Arial"/>
          <w:bCs/>
          <w:sz w:val="22"/>
          <w:szCs w:val="22"/>
        </w:rPr>
        <w:t>...……………………………………………………………</w:t>
      </w:r>
    </w:p>
    <w:p>
      <w:pPr>
        <w:pStyle w:val="BodyText2"/>
        <w:spacing w:lineRule="auto" w:line="276" w:before="80" w:after="0"/>
        <w:ind w:right="38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 w:before="80" w:after="0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Osoba uprawniona do kontaktów z Zamawiającym:</w:t>
      </w:r>
    </w:p>
    <w:p>
      <w:pPr>
        <w:pStyle w:val="Normal"/>
        <w:tabs>
          <w:tab w:val="clear" w:pos="720"/>
          <w:tab w:val="left" w:pos="360" w:leader="none"/>
          <w:tab w:val="left" w:pos="9360" w:leader="none"/>
        </w:tabs>
        <w:spacing w:lineRule="auto" w:line="276"/>
        <w:ind w:right="23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left="28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76" w:before="0" w:after="120"/>
        <w:ind w:left="1440" w:right="1440" w:hanging="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(imię i nazwisko)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tel.………………………………………………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e-mail................................................................................................</w:t>
      </w:r>
    </w:p>
    <w:p>
      <w:pPr>
        <w:pStyle w:val="Normal"/>
        <w:spacing w:lineRule="auto" w:line="276"/>
        <w:ind w:right="38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right="3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</w:t>
      </w:r>
      <w:r>
        <w:rPr>
          <w:rFonts w:cs="Arial" w:ascii="Arial" w:hAnsi="Arial"/>
          <w:sz w:val="18"/>
          <w:szCs w:val="18"/>
        </w:rPr>
        <w:t>................................,</w:t>
      </w:r>
      <w:r>
        <w:rPr>
          <w:rFonts w:cs="Arial" w:ascii="Arial" w:hAnsi="Arial"/>
          <w:i/>
          <w:sz w:val="18"/>
          <w:szCs w:val="18"/>
        </w:rPr>
        <w:t xml:space="preserve"> dnia </w:t>
      </w:r>
      <w:r>
        <w:rPr>
          <w:rFonts w:cs="Arial" w:ascii="Arial" w:hAnsi="Arial"/>
          <w:sz w:val="18"/>
          <w:szCs w:val="18"/>
        </w:rPr>
        <w:t xml:space="preserve">.............................                      </w:t>
        <w:tab/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ind w:right="382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......................................................................</w:t>
      </w:r>
    </w:p>
    <w:p>
      <w:pPr>
        <w:pStyle w:val="Normal"/>
        <w:spacing w:lineRule="auto" w:line="276"/>
        <w:ind w:left="520" w:right="382" w:hanging="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                                </w:t>
      </w:r>
      <w:r>
        <w:rPr>
          <w:rFonts w:cs="Arial" w:ascii="Arial" w:hAnsi="Arial"/>
          <w:i/>
          <w:sz w:val="18"/>
          <w:szCs w:val="18"/>
        </w:rPr>
        <w:t>podpis Wykonawcy lub upoważnionego przedstawiciela Wykonawcy</w:t>
      </w:r>
    </w:p>
    <w:p>
      <w:pPr>
        <w:pStyle w:val="Normal"/>
        <w:tabs>
          <w:tab w:val="left" w:pos="720" w:leader="none"/>
          <w:tab w:val="left" w:pos="7797" w:leader="none"/>
        </w:tabs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7" w:header="708" w:top="765" w:footer="708" w:bottom="1417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enev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>
      <w:pPr>
        <w:pStyle w:val="Przypisdolny"/>
        <w:rPr>
          <w:sz w:val="22"/>
          <w:szCs w:val="22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709" w:hanging="0"/>
      <w:rPr>
        <w:color w:val="000000"/>
      </w:rPr>
    </w:pPr>
    <w:r>
      <w:rPr/>
      <w:drawing>
        <wp:inline distT="0" distB="0" distL="0" distR="0">
          <wp:extent cx="743585" cy="84772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174a5a"/>
    <w:rPr>
      <w:rFonts w:ascii="Geneva" w:hAnsi="Geneva" w:cs="Geneva"/>
      <w:sz w:val="24"/>
      <w:lang w:eastAsia="zh-CN"/>
    </w:rPr>
  </w:style>
  <w:style w:type="character" w:styleId="Czeinternetowe" w:customStyle="1">
    <w:name w:val="Łącze internetowe"/>
    <w:rsid w:val="00174a5a"/>
    <w:rPr>
      <w:rFonts w:cs="Times New Roman"/>
      <w:color w:val="0000FF"/>
      <w:u w:val="single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1c0d0c"/>
    <w:rPr/>
  </w:style>
  <w:style w:type="character" w:styleId="TytuZnak" w:customStyle="1">
    <w:name w:val="Tytuł Znak"/>
    <w:basedOn w:val="DefaultParagraphFont"/>
    <w:link w:val="Tytu"/>
    <w:qFormat/>
    <w:rsid w:val="001c0d0c"/>
    <w:rPr>
      <w:b/>
      <w:sz w:val="72"/>
      <w:szCs w:val="72"/>
    </w:rPr>
  </w:style>
  <w:style w:type="character" w:styleId="AkapitzlistZnak" w:customStyle="1">
    <w:name w:val="Akapit z listą Znak"/>
    <w:link w:val="Akapitzlist"/>
    <w:uiPriority w:val="34"/>
    <w:qFormat/>
    <w:locked/>
    <w:rsid w:val="001c0d0c"/>
    <w:rPr>
      <w:rFonts w:ascii="Calibri" w:hAnsi="Calibri" w:eastAsia="Calibri" w:cs="Calibri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207a8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b3811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f17b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f17b9"/>
    <w:rPr/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f17b9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641b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641bc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b1e36"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eb1e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5bbf"/>
    <w:rPr>
      <w:color w:val="605E5C"/>
      <w:shd w:fill="E1DFDD" w:val="clear"/>
    </w:rPr>
  </w:style>
  <w:style w:type="character" w:styleId="Znakiprzypiswdolnych" w:customStyle="1">
    <w:name w:val="Znaki przypisów dolnych"/>
    <w:qFormat/>
    <w:rPr/>
  </w:style>
  <w:style w:type="character" w:styleId="Znakinumeracji" w:customStyle="1">
    <w:name w:val="Znaki numeracji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74a5a"/>
    <w:pPr>
      <w:widowControl w:val="false"/>
      <w:tabs>
        <w:tab w:val="clear" w:pos="720"/>
        <w:tab w:val="left" w:pos="1240" w:leader="none"/>
        <w:tab w:val="left" w:pos="1960" w:leader="none"/>
        <w:tab w:val="left" w:pos="7720" w:leader="none"/>
      </w:tabs>
      <w:spacing w:lineRule="atLeast" w:line="320"/>
      <w:ind w:right="278" w:hanging="0"/>
    </w:pPr>
    <w:rPr>
      <w:rFonts w:ascii="Geneva" w:hAnsi="Geneva" w:cs="Geneva"/>
      <w:sz w:val="24"/>
      <w:lang w:eastAsia="zh-CN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5641b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"/>
    <w:next w:val="Normal"/>
    <w:link w:val="TytuZnak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AkapitzlistZnak"/>
    <w:uiPriority w:val="34"/>
    <w:qFormat/>
    <w:rsid w:val="00142f0c"/>
    <w:pPr>
      <w:spacing w:before="0" w:after="0"/>
      <w:ind w:left="720" w:hanging="0"/>
      <w:contextualSpacing/>
    </w:pPr>
    <w:rPr>
      <w:rFonts w:ascii="Calibri" w:hAnsi="Calibri" w:eastAsia="Calibri" w:cs="Calibri"/>
      <w:sz w:val="24"/>
      <w:szCs w:val="24"/>
    </w:rPr>
  </w:style>
  <w:style w:type="paragraph" w:styleId="WWHeader" w:customStyle="1">
    <w:name w:val="WW-Header"/>
    <w:basedOn w:val="Normal"/>
    <w:qFormat/>
    <w:rsid w:val="00174a5a"/>
    <w:pPr>
      <w:widowControl w:val="false"/>
      <w:tabs>
        <w:tab w:val="clear" w:pos="720"/>
        <w:tab w:val="left" w:pos="1240" w:leader="none"/>
        <w:tab w:val="left" w:pos="1960" w:leader="none"/>
        <w:tab w:val="left" w:pos="7720" w:leader="none"/>
      </w:tabs>
      <w:spacing w:lineRule="atLeast" w:line="320"/>
      <w:ind w:left="520" w:right="280" w:hanging="0"/>
      <w:jc w:val="center"/>
    </w:pPr>
    <w:rPr>
      <w:rFonts w:ascii="Geneva" w:hAnsi="Geneva" w:cs="Geneva"/>
      <w:sz w:val="24"/>
      <w:lang w:eastAsia="zh-CN"/>
    </w:rPr>
  </w:style>
  <w:style w:type="paragraph" w:styleId="BodyText21" w:customStyle="1">
    <w:name w:val="Body Text 21"/>
    <w:basedOn w:val="Normal"/>
    <w:qFormat/>
    <w:rsid w:val="00174a5a"/>
    <w:pPr>
      <w:widowControl w:val="false"/>
      <w:tabs>
        <w:tab w:val="clear" w:pos="720"/>
        <w:tab w:val="left" w:pos="7797" w:leader="none"/>
      </w:tabs>
      <w:jc w:val="both"/>
    </w:pPr>
    <w:rPr>
      <w:sz w:val="24"/>
      <w:szCs w:val="24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1c0d0c"/>
    <w:pPr>
      <w:spacing w:lineRule="auto" w:line="480" w:before="0" w:after="120"/>
    </w:pPr>
    <w:rPr/>
  </w:style>
  <w:style w:type="paragraph" w:styleId="BlockText">
    <w:name w:val="Block Text"/>
    <w:basedOn w:val="Normal"/>
    <w:qFormat/>
    <w:rsid w:val="001c0d0c"/>
    <w:pPr>
      <w:spacing w:before="0" w:after="120"/>
      <w:ind w:left="1440" w:right="1440" w:hanging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a581c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81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f17b9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f17b9"/>
    <w:pPr/>
    <w:rPr>
      <w:b/>
      <w:bCs/>
    </w:rPr>
  </w:style>
  <w:style w:type="paragraph" w:styleId="Stopka">
    <w:name w:val="Footer"/>
    <w:basedOn w:val="Normal"/>
    <w:link w:val="StopkaZnak"/>
    <w:uiPriority w:val="99"/>
    <w:unhideWhenUsed/>
    <w:rsid w:val="005641b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b1e3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1c0d0c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3</Pages>
  <Words>521</Words>
  <Characters>4148</Characters>
  <CharactersWithSpaces>4727</CharactersWithSpaces>
  <Paragraphs>63</Paragraphs>
  <Company>Instytut Fizyki PAN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2021-09-03T08:34:00Z</dcterms:created>
  <dc:creator>Joanna Romanowska</dc:creator>
  <dc:description/>
  <dc:language>pl-PL</dc:language>
  <cp:lastModifiedBy>Woźniakowski Michał</cp:lastModifiedBy>
  <dcterms:modified xsi:type="dcterms:W3CDTF">2021-09-03T08:34:00Z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